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宋体" w:hAnsi="宋体" w:eastAsia="宋体" w:cs="宋体"/>
          <w:sz w:val="28"/>
          <w:szCs w:val="28"/>
          <w:lang w:val="en-US" w:eastAsia="zh-CN"/>
        </w:rPr>
      </w:pPr>
      <w:bookmarkStart w:id="0" w:name="_GoBack"/>
      <w:bookmarkEnd w:id="0"/>
      <w:r>
        <w:rPr>
          <w:rFonts w:hint="eastAsia" w:ascii="宋体" w:hAnsi="宋体" w:eastAsia="宋体" w:cs="宋体"/>
          <w:sz w:val="28"/>
          <w:szCs w:val="28"/>
          <w:lang w:val="en-US" w:eastAsia="zh-CN"/>
        </w:rPr>
        <w:t>参观“钱币陈列馆”有感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上周四上午</w:t>
      </w:r>
      <w:r>
        <w:rPr>
          <w:rFonts w:hint="eastAsia" w:ascii="宋体" w:hAnsi="宋体" w:eastAsia="宋体" w:cs="宋体"/>
          <w:sz w:val="21"/>
          <w:szCs w:val="21"/>
        </w:rPr>
        <w:t>，</w:t>
      </w:r>
      <w:r>
        <w:rPr>
          <w:rFonts w:hint="eastAsia" w:ascii="宋体" w:hAnsi="宋体" w:eastAsia="宋体" w:cs="宋体"/>
          <w:sz w:val="21"/>
          <w:szCs w:val="21"/>
          <w:lang w:val="en-US" w:eastAsia="zh-CN"/>
        </w:rPr>
        <w:t>金创Q1541全体同学</w:t>
      </w:r>
      <w:r>
        <w:rPr>
          <w:rFonts w:hint="eastAsia" w:ascii="宋体" w:hAnsi="宋体" w:eastAsia="宋体" w:cs="宋体"/>
          <w:sz w:val="21"/>
          <w:szCs w:val="21"/>
        </w:rPr>
        <w:t>一起</w:t>
      </w:r>
      <w:r>
        <w:rPr>
          <w:rFonts w:hint="eastAsia" w:ascii="宋体" w:hAnsi="宋体" w:eastAsia="宋体" w:cs="宋体"/>
          <w:sz w:val="21"/>
          <w:szCs w:val="21"/>
          <w:lang w:val="en-US" w:eastAsia="zh-CN"/>
        </w:rPr>
        <w:t>前往了位于校内图书馆一楼的钱币陈列馆进行参观学习，感受“红色金融文化”</w:t>
      </w:r>
      <w:r>
        <w:rPr>
          <w:rFonts w:hint="eastAsia" w:ascii="宋体" w:hAnsi="宋体" w:eastAsia="宋体" w:cs="宋体"/>
          <w:sz w:val="21"/>
          <w:szCs w:val="21"/>
        </w:rPr>
        <w:t>。</w:t>
      </w:r>
      <w:r>
        <w:rPr>
          <w:rFonts w:hint="eastAsia" w:ascii="宋体" w:hAnsi="宋体" w:eastAsia="宋体" w:cs="宋体"/>
          <w:sz w:val="21"/>
          <w:szCs w:val="21"/>
          <w:lang w:val="en-US" w:eastAsia="zh-CN"/>
        </w:rPr>
        <w:t>在整个活动中，同学们都表现出了浓厚的兴趣和好奇，在这次参观学习中，每位同学都有所收获，不虚此行。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在讲解员</w:t>
      </w:r>
      <w:r>
        <w:rPr>
          <w:rFonts w:hint="eastAsia" w:ascii="宋体" w:hAnsi="宋体" w:eastAsia="宋体" w:cs="宋体"/>
          <w:sz w:val="21"/>
          <w:szCs w:val="21"/>
          <w:lang w:val="en-US" w:eastAsia="zh-CN"/>
        </w:rPr>
        <w:t>老师</w:t>
      </w:r>
      <w:r>
        <w:rPr>
          <w:rFonts w:hint="eastAsia" w:ascii="宋体" w:hAnsi="宋体" w:eastAsia="宋体" w:cs="宋体"/>
          <w:sz w:val="21"/>
          <w:szCs w:val="21"/>
        </w:rPr>
        <w:t>详细认真的介绍下，</w:t>
      </w:r>
      <w:r>
        <w:rPr>
          <w:rFonts w:hint="eastAsia" w:ascii="宋体" w:hAnsi="宋体" w:eastAsia="宋体" w:cs="宋体"/>
          <w:sz w:val="21"/>
          <w:szCs w:val="21"/>
          <w:lang w:val="en-US" w:eastAsia="zh-CN"/>
        </w:rPr>
        <w:t>同学们</w:t>
      </w:r>
      <w:r>
        <w:rPr>
          <w:rFonts w:hint="eastAsia" w:ascii="宋体" w:hAnsi="宋体" w:eastAsia="宋体" w:cs="宋体"/>
          <w:sz w:val="21"/>
          <w:szCs w:val="21"/>
        </w:rPr>
        <w:t>了解到中国是世界上最早使用货币的国家之一，使用货币的历史长达五千年之久。中国古代货币在形成和发展的过程中，也经历了数次变化。推开钱币陈列馆的大门，目光立刻被一片古钱幕帘吸引，锈痕斑驳的铜钱被十几条红绳串起，环绕在玄关前，仿佛穿越了时空。据介绍，古钱幕帘由2000枚宋代古钱做成，因为宋代古钱价格便宜，品种繁多，钱文涵盖多种书法字体，具有很强的观赏价值。拨开古铜钱幕帘，顿时跨进“钱”的世界。从上古时期的天然贝币，春秋战国的蚁鼻钱、布币、刀币、圜钱，到秦代统一币制后的圆形方孔钱，再到近代机制币、纸钞……形形色色的“钱”，带着独特的历史气息。</w:t>
      </w:r>
      <w:r>
        <w:rPr>
          <w:rFonts w:hint="eastAsia" w:ascii="宋体" w:hAnsi="宋体" w:eastAsia="宋体" w:cs="宋体"/>
          <w:sz w:val="21"/>
          <w:szCs w:val="21"/>
          <w:lang w:val="en-US" w:eastAsia="zh-CN"/>
        </w:rPr>
        <w:t>同学们被</w:t>
      </w:r>
      <w:r>
        <w:rPr>
          <w:rFonts w:hint="eastAsia" w:ascii="宋体" w:hAnsi="宋体" w:eastAsia="宋体" w:cs="宋体"/>
          <w:sz w:val="21"/>
          <w:szCs w:val="21"/>
        </w:rPr>
        <w:t>在展厅内</w:t>
      </w:r>
      <w:r>
        <w:rPr>
          <w:rFonts w:hint="eastAsia" w:ascii="宋体" w:hAnsi="宋体" w:eastAsia="宋体" w:cs="宋体"/>
          <w:sz w:val="21"/>
          <w:szCs w:val="21"/>
          <w:lang w:val="en-US" w:eastAsia="zh-CN"/>
        </w:rPr>
        <w:t>的</w:t>
      </w:r>
      <w:r>
        <w:rPr>
          <w:rFonts w:hint="eastAsia" w:ascii="宋体" w:hAnsi="宋体" w:eastAsia="宋体" w:cs="宋体"/>
          <w:sz w:val="21"/>
          <w:szCs w:val="21"/>
        </w:rPr>
        <w:t>一贯铜钱</w:t>
      </w:r>
      <w:r>
        <w:rPr>
          <w:rFonts w:hint="eastAsia" w:ascii="宋体" w:hAnsi="宋体" w:eastAsia="宋体" w:cs="宋体"/>
          <w:sz w:val="21"/>
          <w:szCs w:val="21"/>
          <w:lang w:val="en-US" w:eastAsia="zh-CN"/>
        </w:rPr>
        <w:t>深深吸引</w:t>
      </w:r>
      <w:r>
        <w:rPr>
          <w:rFonts w:hint="eastAsia" w:ascii="宋体" w:hAnsi="宋体" w:eastAsia="宋体" w:cs="宋体"/>
          <w:sz w:val="21"/>
          <w:szCs w:val="21"/>
        </w:rPr>
        <w:t>，</w:t>
      </w:r>
      <w:r>
        <w:rPr>
          <w:rFonts w:hint="eastAsia" w:ascii="宋体" w:hAnsi="宋体" w:eastAsia="宋体" w:cs="宋体"/>
          <w:sz w:val="21"/>
          <w:szCs w:val="21"/>
          <w:lang w:val="en-US" w:eastAsia="zh-CN"/>
        </w:rPr>
        <w:t>许多同学都上千感受历史上的这类钱币，</w:t>
      </w:r>
      <w:r>
        <w:rPr>
          <w:rFonts w:hint="eastAsia" w:ascii="宋体" w:hAnsi="宋体" w:eastAsia="宋体" w:cs="宋体"/>
          <w:sz w:val="21"/>
          <w:szCs w:val="21"/>
        </w:rPr>
        <w:t>1000枚铜钱穿在麻绳上，提在手掂量，足有好几斤重，感受到沉甸甸的“富足”。古代有“万贯家财”一说，若真有家财万贯，那么铜钱的重量将达几万斤，确实非常霸气。发行纸币开始有库银准备金、钞本来凭证。讲解员还介绍了该馆的镇店之宝，一枚全中国唯一的肖像纪念币，大家深感惊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民国“汉钞” 折射大汉口兴衰</w:t>
      </w:r>
      <w:r>
        <w:rPr>
          <w:rFonts w:hint="eastAsia" w:ascii="宋体" w:hAnsi="宋体" w:eastAsia="宋体" w:cs="宋体"/>
          <w:sz w:val="21"/>
          <w:szCs w:val="21"/>
          <w:lang w:eastAsia="zh-CN"/>
        </w:rPr>
        <w:t>，</w:t>
      </w:r>
      <w:r>
        <w:rPr>
          <w:rFonts w:hint="eastAsia" w:ascii="宋体" w:hAnsi="宋体" w:eastAsia="宋体" w:cs="宋体"/>
          <w:sz w:val="21"/>
          <w:szCs w:val="21"/>
        </w:rPr>
        <w:t>清末至民国前期，在武汉发行的纸币通常背面印有“汉口”字样的钞票，由此称为“汉钞”。在当时的汉口街头，随处可见人们手中拿着颜色花花绿绿的“汉钞”购物、消费。当年，汉口作为中国内地最大的贸易和金融中心，先后曾有70余家中外银行在此设立总行或分支机构，开展金融业务 。“汉钞”最开始由浙江兴业银行汉口分行首次发行。随后，其他银行也纷纷效仿。“汉钞”除在武汉地区流通外，还辐射了武汉的周边地区。但在1927年以后，由于过量发行和政治纷争等因素，“汉钞”一度信誉大跌。1935年“法币”发行 后，“汉钞”逐渐退出流通领域。陈列馆内有一枚黄色的“汉钞”，为民国三十二年中央储备银行印制发行，币值伍佰元，两侧加印有红色繁体“武汉”字样，也属于武汉独有的地方纸币“汉钞”的一种。汉钞”的兴衰反映了武汉近代金融的变迁，所以“汉钞”除了收藏价值外，在武汉金融历史的研究上，也有着不可估量的研究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   同时</w:t>
      </w:r>
      <w:r>
        <w:rPr>
          <w:rFonts w:hint="eastAsia" w:ascii="宋体" w:hAnsi="宋体" w:eastAsia="宋体" w:cs="宋体"/>
          <w:sz w:val="21"/>
          <w:szCs w:val="21"/>
        </w:rPr>
        <w:t>也给大家讲了她对钱币的认识和感受，大家频频点头，被她精彩的介绍吸引。从钱币身上，我们可以了解到政治、经济、历史、文化、艺术以及科技等很多方面的知识，通过这些知识使人们受到各种教育。从钱币人物图案上可以了解各国不同时期政治、经济、文化、艺术，钱币流通的世界性，决定其是一种极为特殊的宣传品，具有任何一种宣传媒介无法比拟的广泛性，此，人民币的普及知识和教育功能是不容低估的。钱币作为法定货币，在商品交换过程中充当一般等价物的作用，执行价值尺度、流通手段、支付手段、贮藏手段和世界货币五种职能，这是钱币作为法定货币在流通领域中具有的职能。然而，当抛开其作为法定货币的角色，而作为一种艺术品和文物，钱币又具有了另一种特殊的职能——收藏价值。不论是人民币金属币，还是人民币纸币；不论是普通流通人民币，还是纪念性流通人民币；不论是已经退出流通领域的人民币，还是现实流通的人民币；不论是古钱币，还是外国钱币，其图案不仅有代表性的历史人物图像，也有名山大川、风景名胜、国名花，这些艺术图案都是经过著名的艺术家群体反复揣摩、精心设计的，它们都是一幅幅精美绝伦的艺术品，具有极高的艺术价值和欣赏价值。因此从钱币身上可以得到美的享受、艺术的熏陶。随着钱币收藏队伍的不断壮大，一些停用退出流通领域的钱币和限量发行的金属流通纪念币越来越少，受价值规律影响，这些钱币价值直线上升，并随时间推移，增值潜力越来越大。例如：第一、二套人民币和金属流通纪念币，其市场收藏价值已超过其面值数倍，有的甚至数百倍就连即将退出流通的第三套人民币也都增值数倍甚至数十倍。因此，人民币作为收藏对象具有明显的保值增值功能。随着人们物质生活水平的提高，人们的精神文化生活将更加丰富多彩，一股新的群众性的钱币收藏热潮必将更加高涨。钱币的艺术性、知识性、史料性和娱乐性在全国人民文化生活中也必将发挥它独特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在整个参观过程中，大家学到了很多东西，也长了不少见识，纷纷表示以后还要继续积极参加类似的活动。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662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John</cp:lastModifiedBy>
  <dcterms:modified xsi:type="dcterms:W3CDTF">2017-06-08T15:05:29Z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